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35" w:rsidRDefault="009B5A35">
      <w:pPr>
        <w:pStyle w:val="BodyText"/>
        <w:rPr>
          <w:sz w:val="20"/>
        </w:rPr>
      </w:pPr>
    </w:p>
    <w:p w:rsidR="009B5A35" w:rsidRDefault="009B5A35">
      <w:pPr>
        <w:pStyle w:val="BodyText"/>
        <w:spacing w:before="10"/>
        <w:rPr>
          <w:sz w:val="22"/>
        </w:rPr>
      </w:pPr>
    </w:p>
    <w:p w:rsidR="009B5A35" w:rsidRDefault="00637099">
      <w:pPr>
        <w:pStyle w:val="Heading1"/>
        <w:ind w:right="2375"/>
      </w:pPr>
      <w:r>
        <w:t>FORM NO. 10F</w:t>
      </w:r>
    </w:p>
    <w:p w:rsidR="009B5A35" w:rsidRDefault="00637099">
      <w:pPr>
        <w:pStyle w:val="BodyText"/>
        <w:spacing w:before="79"/>
        <w:ind w:left="1509" w:right="2393"/>
        <w:jc w:val="center"/>
      </w:pPr>
      <w:r>
        <w:t>[See sub-rule (1) of rule 21AB]</w:t>
      </w:r>
    </w:p>
    <w:p w:rsidR="009B5A35" w:rsidRDefault="00637099">
      <w:pPr>
        <w:pStyle w:val="Heading1"/>
        <w:spacing w:before="160" w:line="283" w:lineRule="auto"/>
        <w:ind w:right="2436"/>
      </w:pPr>
      <w:r>
        <w:t>Information to be provided under sub-section (5) of section 90 or sub-section (5) of section 90A of the Income-tax Act, 1961</w:t>
      </w:r>
    </w:p>
    <w:p w:rsidR="009B5A35" w:rsidRDefault="009B5A35">
      <w:pPr>
        <w:pStyle w:val="BodyText"/>
        <w:spacing w:before="8"/>
        <w:rPr>
          <w:b/>
          <w:sz w:val="28"/>
        </w:rPr>
      </w:pPr>
    </w:p>
    <w:p w:rsidR="009B5A35" w:rsidRPr="00637099" w:rsidRDefault="00637099">
      <w:pPr>
        <w:tabs>
          <w:tab w:val="left" w:pos="2317"/>
          <w:tab w:val="left" w:pos="5631"/>
          <w:tab w:val="left" w:pos="9087"/>
          <w:tab w:val="left" w:pos="9423"/>
        </w:tabs>
        <w:spacing w:line="276" w:lineRule="auto"/>
        <w:ind w:left="119" w:right="873"/>
        <w:rPr>
          <w:rFonts w:ascii="Calibri"/>
          <w:sz w:val="24"/>
        </w:rPr>
      </w:pPr>
      <w:r w:rsidRPr="00637099">
        <w:rPr>
          <w:rFonts w:ascii="Calibri"/>
          <w:sz w:val="24"/>
        </w:rPr>
        <w:t>I</w:t>
      </w:r>
      <w:r w:rsidRPr="00637099">
        <w:rPr>
          <w:rFonts w:ascii="Calibri"/>
          <w:sz w:val="24"/>
          <w:u w:val="single" w:color="1E477B"/>
        </w:rPr>
        <w:t xml:space="preserve"> </w:t>
      </w:r>
      <w:r w:rsidRPr="00637099">
        <w:rPr>
          <w:rFonts w:ascii="Calibri"/>
          <w:sz w:val="24"/>
          <w:u w:val="single" w:color="1E477B"/>
        </w:rPr>
        <w:tab/>
      </w:r>
      <w:r w:rsidRPr="00637099">
        <w:rPr>
          <w:rFonts w:ascii="Calibri"/>
          <w:sz w:val="24"/>
        </w:rPr>
        <w:t>*son/daughter</w:t>
      </w:r>
      <w:r w:rsidRPr="00637099">
        <w:rPr>
          <w:rFonts w:ascii="Calibri"/>
          <w:spacing w:val="-3"/>
          <w:sz w:val="24"/>
        </w:rPr>
        <w:t xml:space="preserve"> </w:t>
      </w:r>
      <w:r w:rsidRPr="00637099">
        <w:rPr>
          <w:rFonts w:ascii="Calibri"/>
          <w:sz w:val="24"/>
        </w:rPr>
        <w:t>of</w:t>
      </w:r>
      <w:r w:rsidRPr="00637099">
        <w:rPr>
          <w:rFonts w:ascii="Calibri"/>
          <w:spacing w:val="-3"/>
          <w:sz w:val="24"/>
        </w:rPr>
        <w:t xml:space="preserve"> </w:t>
      </w:r>
      <w:proofErr w:type="spellStart"/>
      <w:r w:rsidRPr="00637099">
        <w:rPr>
          <w:rFonts w:ascii="Calibri"/>
          <w:sz w:val="24"/>
        </w:rPr>
        <w:t>Shri</w:t>
      </w:r>
      <w:proofErr w:type="spellEnd"/>
      <w:r w:rsidRPr="00637099">
        <w:rPr>
          <w:rFonts w:ascii="Calibri"/>
          <w:sz w:val="24"/>
          <w:u w:val="single" w:color="1E477B"/>
        </w:rPr>
        <w:t xml:space="preserve"> </w:t>
      </w:r>
      <w:r w:rsidRPr="00637099">
        <w:rPr>
          <w:rFonts w:ascii="Calibri"/>
          <w:sz w:val="24"/>
          <w:u w:val="single" w:color="1E477B"/>
        </w:rPr>
        <w:tab/>
      </w:r>
      <w:r w:rsidRPr="00637099">
        <w:rPr>
          <w:rFonts w:ascii="Calibri"/>
          <w:sz w:val="24"/>
        </w:rPr>
        <w:t>in the</w:t>
      </w:r>
      <w:r w:rsidRPr="00637099">
        <w:rPr>
          <w:rFonts w:ascii="Calibri"/>
          <w:spacing w:val="-5"/>
          <w:sz w:val="24"/>
        </w:rPr>
        <w:t xml:space="preserve"> </w:t>
      </w:r>
      <w:r w:rsidRPr="00637099">
        <w:rPr>
          <w:rFonts w:ascii="Calibri"/>
          <w:sz w:val="24"/>
        </w:rPr>
        <w:t>capacity</w:t>
      </w:r>
      <w:r w:rsidRPr="00637099">
        <w:rPr>
          <w:rFonts w:ascii="Calibri"/>
          <w:spacing w:val="-4"/>
          <w:sz w:val="24"/>
        </w:rPr>
        <w:t xml:space="preserve"> </w:t>
      </w:r>
      <w:r w:rsidRPr="00637099">
        <w:rPr>
          <w:rFonts w:ascii="Calibri"/>
          <w:sz w:val="24"/>
        </w:rPr>
        <w:t>of</w:t>
      </w:r>
      <w:r w:rsidRPr="00637099">
        <w:rPr>
          <w:rFonts w:ascii="Calibri"/>
          <w:spacing w:val="-1"/>
          <w:sz w:val="24"/>
        </w:rPr>
        <w:t xml:space="preserve"> </w:t>
      </w:r>
      <w:r w:rsidRPr="00637099">
        <w:rPr>
          <w:rFonts w:ascii="Calibri"/>
          <w:sz w:val="24"/>
          <w:u w:val="single" w:color="1E477B"/>
        </w:rPr>
        <w:t xml:space="preserve"> </w:t>
      </w:r>
      <w:r w:rsidRPr="00637099">
        <w:rPr>
          <w:rFonts w:ascii="Calibri"/>
          <w:sz w:val="24"/>
          <w:u w:val="single" w:color="1E477B"/>
        </w:rPr>
        <w:tab/>
      </w:r>
      <w:r w:rsidRPr="00637099">
        <w:rPr>
          <w:rFonts w:ascii="Calibri"/>
          <w:sz w:val="24"/>
        </w:rPr>
        <w:t xml:space="preserve"> (designation) do provide the following information relevant to the previous</w:t>
      </w:r>
      <w:r w:rsidRPr="00637099">
        <w:rPr>
          <w:rFonts w:ascii="Calibri"/>
          <w:spacing w:val="-27"/>
          <w:sz w:val="24"/>
        </w:rPr>
        <w:t xml:space="preserve"> </w:t>
      </w:r>
      <w:r w:rsidRPr="00637099">
        <w:rPr>
          <w:rFonts w:ascii="Calibri"/>
          <w:sz w:val="24"/>
        </w:rPr>
        <w:t>year</w:t>
      </w:r>
      <w:r w:rsidRPr="00637099">
        <w:rPr>
          <w:rFonts w:ascii="Calibri"/>
          <w:sz w:val="24"/>
          <w:u w:val="single" w:color="1E477B"/>
        </w:rPr>
        <w:t xml:space="preserve"> </w:t>
      </w:r>
      <w:r w:rsidRPr="00637099">
        <w:rPr>
          <w:rFonts w:ascii="Calibri"/>
          <w:sz w:val="24"/>
          <w:u w:val="single" w:color="1E477B"/>
        </w:rPr>
        <w:tab/>
      </w:r>
      <w:r w:rsidRPr="00637099">
        <w:rPr>
          <w:rFonts w:ascii="Calibri"/>
          <w:sz w:val="24"/>
          <w:u w:val="single" w:color="1E477B"/>
        </w:rPr>
        <w:tab/>
      </w:r>
    </w:p>
    <w:p w:rsidR="009B5A35" w:rsidRPr="00637099" w:rsidRDefault="00637099">
      <w:pPr>
        <w:tabs>
          <w:tab w:val="left" w:pos="4122"/>
        </w:tabs>
        <w:spacing w:line="278" w:lineRule="auto"/>
        <w:ind w:left="119" w:right="1670"/>
        <w:rPr>
          <w:rFonts w:ascii="Calibri"/>
          <w:sz w:val="24"/>
        </w:rPr>
      </w:pPr>
      <w:proofErr w:type="gramStart"/>
      <w:r w:rsidRPr="00637099">
        <w:rPr>
          <w:rFonts w:ascii="Calibri"/>
          <w:sz w:val="24"/>
        </w:rPr>
        <w:t>*in my case/ in the</w:t>
      </w:r>
      <w:r w:rsidRPr="00637099">
        <w:rPr>
          <w:rFonts w:ascii="Calibri"/>
          <w:spacing w:val="-5"/>
          <w:sz w:val="24"/>
        </w:rPr>
        <w:t xml:space="preserve"> </w:t>
      </w:r>
      <w:r w:rsidRPr="00637099">
        <w:rPr>
          <w:rFonts w:ascii="Calibri"/>
          <w:sz w:val="24"/>
        </w:rPr>
        <w:t>case</w:t>
      </w:r>
      <w:r w:rsidRPr="00637099">
        <w:rPr>
          <w:rFonts w:ascii="Calibri"/>
          <w:spacing w:val="-2"/>
          <w:sz w:val="24"/>
        </w:rPr>
        <w:t xml:space="preserve"> </w:t>
      </w:r>
      <w:r w:rsidRPr="00637099">
        <w:rPr>
          <w:rFonts w:ascii="Calibri"/>
          <w:sz w:val="24"/>
        </w:rPr>
        <w:t>of</w:t>
      </w:r>
      <w:r w:rsidRPr="00637099">
        <w:rPr>
          <w:rFonts w:ascii="Calibri"/>
          <w:sz w:val="24"/>
          <w:u w:val="single" w:color="1E477B"/>
        </w:rPr>
        <w:t xml:space="preserve"> </w:t>
      </w:r>
      <w:r w:rsidRPr="00637099">
        <w:rPr>
          <w:rFonts w:ascii="Calibri"/>
          <w:sz w:val="24"/>
          <w:u w:val="single" w:color="1E477B"/>
        </w:rPr>
        <w:tab/>
      </w:r>
      <w:r w:rsidRPr="00637099">
        <w:rPr>
          <w:rFonts w:ascii="Calibri"/>
          <w:sz w:val="24"/>
        </w:rPr>
        <w:t>for the purposes of sub-section (5) of *section 90/section</w:t>
      </w:r>
      <w:r w:rsidRPr="00637099">
        <w:rPr>
          <w:rFonts w:ascii="Calibri"/>
          <w:spacing w:val="-2"/>
          <w:sz w:val="24"/>
        </w:rPr>
        <w:t xml:space="preserve"> </w:t>
      </w:r>
      <w:r w:rsidRPr="00637099">
        <w:rPr>
          <w:rFonts w:ascii="Calibri"/>
          <w:sz w:val="24"/>
        </w:rPr>
        <w:t>90A.</w:t>
      </w:r>
      <w:proofErr w:type="gramEnd"/>
    </w:p>
    <w:p w:rsidR="009B5A35" w:rsidRPr="00637099" w:rsidRDefault="006447FB">
      <w:pPr>
        <w:pStyle w:val="BodyText"/>
        <w:spacing w:before="6"/>
        <w:rPr>
          <w:rFonts w:ascii="Calibri"/>
          <w:sz w:val="12"/>
        </w:rPr>
      </w:pPr>
      <w:r w:rsidRPr="006447FB">
        <w:pict>
          <v:group id="_x0000_s1026" style="position:absolute;margin-left:87.5pt;margin-top:9.65pt;width:143.7pt;height:1.1pt;z-index:-251658240;mso-wrap-distance-left:0;mso-wrap-distance-right:0;mso-position-horizontal-relative:page" coordorigin="1750,193" coordsize="2874,22">
            <v:line id="_x0000_s1031" style="position:absolute" from="1750,203" to="2076,203" strokecolor="#ffffc7" strokeweight="1.08pt"/>
            <v:line id="_x0000_s1030" style="position:absolute" from="2076,203" to="3048,203" strokecolor="#ffffc7" strokeweight="1.08pt"/>
            <v:rect id="_x0000_s1029" style="position:absolute;left:3048;top:192;width:65;height:22" fillcolor="#ffffc7" stroked="f"/>
            <v:rect id="_x0000_s1028" style="position:absolute;left:3113;top:192;width:68;height:22" fillcolor="#ffffc7" stroked="f"/>
            <v:line id="_x0000_s1027" style="position:absolute" from="3180,203" to="4623,203" strokecolor="#ffffc7" strokeweight="1.08pt"/>
            <w10:wrap type="topAndBottom" anchorx="page"/>
          </v:group>
        </w:pict>
      </w:r>
    </w:p>
    <w:p w:rsidR="009B5A35" w:rsidRDefault="009B5A35">
      <w:pPr>
        <w:pStyle w:val="BodyText"/>
        <w:rPr>
          <w:rFonts w:ascii="Calibri"/>
          <w:sz w:val="20"/>
        </w:rPr>
      </w:pPr>
    </w:p>
    <w:p w:rsidR="009B5A35" w:rsidRDefault="009B5A35">
      <w:pPr>
        <w:pStyle w:val="BodyText"/>
        <w:spacing w:before="10"/>
        <w:rPr>
          <w:rFonts w:ascii="Calibri"/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5"/>
        <w:gridCol w:w="7317"/>
        <w:gridCol w:w="341"/>
        <w:gridCol w:w="1664"/>
      </w:tblGrid>
      <w:tr w:rsidR="009B5A35">
        <w:trPr>
          <w:trHeight w:val="589"/>
        </w:trPr>
        <w:tc>
          <w:tcPr>
            <w:tcW w:w="715" w:type="dxa"/>
          </w:tcPr>
          <w:p w:rsidR="009B5A35" w:rsidRDefault="00637099">
            <w:pPr>
              <w:pStyle w:val="TableParagraph"/>
              <w:spacing w:before="97"/>
              <w:ind w:left="34" w:right="58"/>
              <w:jc w:val="center"/>
              <w:rPr>
                <w:i/>
                <w:sz w:val="23"/>
              </w:rPr>
            </w:pPr>
            <w:proofErr w:type="spellStart"/>
            <w:r>
              <w:rPr>
                <w:i/>
                <w:sz w:val="23"/>
              </w:rPr>
              <w:t>Sl.No</w:t>
            </w:r>
            <w:proofErr w:type="spellEnd"/>
            <w:r>
              <w:rPr>
                <w:i/>
                <w:sz w:val="23"/>
              </w:rPr>
              <w:t>.</w:t>
            </w:r>
          </w:p>
        </w:tc>
        <w:tc>
          <w:tcPr>
            <w:tcW w:w="7317" w:type="dxa"/>
          </w:tcPr>
          <w:p w:rsidR="009B5A35" w:rsidRDefault="00637099">
            <w:pPr>
              <w:pStyle w:val="TableParagraph"/>
              <w:spacing w:before="97"/>
              <w:ind w:left="2545" w:right="269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Nature of information</w:t>
            </w:r>
          </w:p>
        </w:tc>
        <w:tc>
          <w:tcPr>
            <w:tcW w:w="341" w:type="dxa"/>
          </w:tcPr>
          <w:p w:rsidR="009B5A35" w:rsidRDefault="00637099">
            <w:pPr>
              <w:pStyle w:val="TableParagraph"/>
              <w:spacing w:before="97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tcBorders>
              <w:right w:val="single" w:sz="18" w:space="0" w:color="000000"/>
            </w:tcBorders>
          </w:tcPr>
          <w:p w:rsidR="009B5A35" w:rsidRDefault="00637099">
            <w:pPr>
              <w:pStyle w:val="TableParagraph"/>
              <w:spacing w:before="97"/>
              <w:ind w:left="18"/>
              <w:rPr>
                <w:i/>
                <w:sz w:val="23"/>
              </w:rPr>
            </w:pPr>
            <w:r>
              <w:rPr>
                <w:i/>
                <w:sz w:val="23"/>
              </w:rPr>
              <w:t>Details#</w:t>
            </w:r>
          </w:p>
        </w:tc>
      </w:tr>
      <w:tr w:rsidR="009B5A35">
        <w:trPr>
          <w:trHeight w:val="589"/>
        </w:trPr>
        <w:tc>
          <w:tcPr>
            <w:tcW w:w="715" w:type="dxa"/>
          </w:tcPr>
          <w:p w:rsidR="009B5A35" w:rsidRDefault="00637099">
            <w:pPr>
              <w:pStyle w:val="TableParagraph"/>
              <w:ind w:left="34" w:right="48"/>
              <w:jc w:val="center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i/>
                <w:sz w:val="23"/>
              </w:rPr>
              <w:t>i</w:t>
            </w:r>
            <w:proofErr w:type="spellEnd"/>
            <w:r>
              <w:rPr>
                <w:sz w:val="23"/>
              </w:rPr>
              <w:t>)</w:t>
            </w:r>
          </w:p>
        </w:tc>
        <w:tc>
          <w:tcPr>
            <w:tcW w:w="7317" w:type="dxa"/>
          </w:tcPr>
          <w:p w:rsidR="009B5A35" w:rsidRDefault="00637099">
            <w:pPr>
              <w:pStyle w:val="TableParagraph"/>
              <w:ind w:left="18"/>
              <w:rPr>
                <w:sz w:val="23"/>
              </w:rPr>
            </w:pPr>
            <w:r>
              <w:rPr>
                <w:sz w:val="23"/>
              </w:rPr>
              <w:t xml:space="preserve">Status (individual, company, firm etc.) of the </w:t>
            </w:r>
            <w:proofErr w:type="spellStart"/>
            <w:r>
              <w:rPr>
                <w:sz w:val="23"/>
              </w:rPr>
              <w:t>assessee</w:t>
            </w:r>
            <w:proofErr w:type="spellEnd"/>
          </w:p>
        </w:tc>
        <w:tc>
          <w:tcPr>
            <w:tcW w:w="341" w:type="dxa"/>
          </w:tcPr>
          <w:p w:rsidR="009B5A35" w:rsidRDefault="00637099">
            <w:pPr>
              <w:pStyle w:val="TableParagraph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tcBorders>
              <w:right w:val="single" w:sz="18" w:space="0" w:color="000000"/>
            </w:tcBorders>
          </w:tcPr>
          <w:p w:rsidR="009B5A35" w:rsidRDefault="009B5A35">
            <w:pPr>
              <w:pStyle w:val="TableParagraph"/>
              <w:spacing w:before="0"/>
              <w:ind w:left="0"/>
            </w:pPr>
          </w:p>
        </w:tc>
      </w:tr>
      <w:tr w:rsidR="009B5A35">
        <w:trPr>
          <w:trHeight w:val="592"/>
        </w:trPr>
        <w:tc>
          <w:tcPr>
            <w:tcW w:w="715" w:type="dxa"/>
          </w:tcPr>
          <w:p w:rsidR="009B5A35" w:rsidRDefault="00637099">
            <w:pPr>
              <w:pStyle w:val="TableParagraph"/>
              <w:ind w:left="34" w:right="35"/>
              <w:jc w:val="center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</w:tcPr>
          <w:p w:rsidR="009B5A35" w:rsidRDefault="00637099">
            <w:pPr>
              <w:pStyle w:val="TableParagraph"/>
              <w:ind w:left="18"/>
              <w:rPr>
                <w:sz w:val="23"/>
              </w:rPr>
            </w:pPr>
            <w:r>
              <w:rPr>
                <w:sz w:val="23"/>
              </w:rPr>
              <w:t xml:space="preserve">Permanent Account Number (PAN) of the </w:t>
            </w:r>
            <w:proofErr w:type="spellStart"/>
            <w:r>
              <w:rPr>
                <w:sz w:val="23"/>
              </w:rPr>
              <w:t>assessee</w:t>
            </w:r>
            <w:proofErr w:type="spellEnd"/>
            <w:r>
              <w:rPr>
                <w:sz w:val="23"/>
              </w:rPr>
              <w:t xml:space="preserve"> if allotted</w:t>
            </w:r>
          </w:p>
        </w:tc>
        <w:tc>
          <w:tcPr>
            <w:tcW w:w="341" w:type="dxa"/>
          </w:tcPr>
          <w:p w:rsidR="009B5A35" w:rsidRDefault="00637099">
            <w:pPr>
              <w:pStyle w:val="TableParagraph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tcBorders>
              <w:right w:val="single" w:sz="18" w:space="0" w:color="000000"/>
            </w:tcBorders>
          </w:tcPr>
          <w:p w:rsidR="009B5A35" w:rsidRDefault="009B5A35">
            <w:pPr>
              <w:pStyle w:val="TableParagraph"/>
              <w:spacing w:before="0"/>
              <w:ind w:left="0"/>
            </w:pPr>
          </w:p>
        </w:tc>
      </w:tr>
      <w:tr w:rsidR="009B5A35">
        <w:trPr>
          <w:trHeight w:val="381"/>
        </w:trPr>
        <w:tc>
          <w:tcPr>
            <w:tcW w:w="715" w:type="dxa"/>
            <w:vMerge w:val="restart"/>
          </w:tcPr>
          <w:p w:rsidR="009B5A35" w:rsidRDefault="00637099">
            <w:pPr>
              <w:pStyle w:val="TableParagraph"/>
              <w:spacing w:before="92"/>
              <w:ind w:left="174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iii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:rsidR="009B5A35" w:rsidRDefault="00637099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Nationality (in the case of an individual) or Country or specified</w:t>
            </w:r>
          </w:p>
        </w:tc>
        <w:tc>
          <w:tcPr>
            <w:tcW w:w="341" w:type="dxa"/>
            <w:vMerge w:val="restart"/>
          </w:tcPr>
          <w:p w:rsidR="009B5A35" w:rsidRDefault="00637099">
            <w:pPr>
              <w:pStyle w:val="TableParagraph"/>
              <w:spacing w:before="92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:rsidR="009B5A35" w:rsidRDefault="009B5A35">
            <w:pPr>
              <w:pStyle w:val="TableParagraph"/>
              <w:spacing w:before="0"/>
              <w:ind w:left="0"/>
            </w:pPr>
          </w:p>
        </w:tc>
      </w:tr>
      <w:tr w:rsidR="009B5A35">
        <w:trPr>
          <w:trHeight w:val="510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:rsidR="009B5A35" w:rsidRDefault="00637099">
            <w:pPr>
              <w:pStyle w:val="TableParagraph"/>
              <w:spacing w:before="15"/>
              <w:ind w:left="18"/>
              <w:rPr>
                <w:sz w:val="23"/>
              </w:rPr>
            </w:pPr>
            <w:r>
              <w:rPr>
                <w:sz w:val="23"/>
              </w:rPr>
              <w:t>territory of incorporation or registration (in the case of others)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373"/>
        </w:trPr>
        <w:tc>
          <w:tcPr>
            <w:tcW w:w="715" w:type="dxa"/>
            <w:vMerge w:val="restart"/>
          </w:tcPr>
          <w:p w:rsidR="009B5A35" w:rsidRDefault="00637099">
            <w:pPr>
              <w:pStyle w:val="TableParagraph"/>
              <w:ind w:left="186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iv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:rsidR="009B5A35" w:rsidRDefault="00637099">
            <w:pPr>
              <w:pStyle w:val="TableParagraph"/>
              <w:spacing w:line="25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Assessee's</w:t>
            </w:r>
            <w:proofErr w:type="spellEnd"/>
            <w:r>
              <w:rPr>
                <w:sz w:val="23"/>
              </w:rPr>
              <w:t xml:space="preserve"> tax identification number in the country or specified territory</w:t>
            </w:r>
          </w:p>
        </w:tc>
        <w:tc>
          <w:tcPr>
            <w:tcW w:w="341" w:type="dxa"/>
            <w:vMerge w:val="restart"/>
          </w:tcPr>
          <w:p w:rsidR="009B5A35" w:rsidRDefault="00637099">
            <w:pPr>
              <w:pStyle w:val="TableParagraph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:rsidR="009B5A35" w:rsidRDefault="009B5A35">
            <w:pPr>
              <w:pStyle w:val="TableParagraph"/>
              <w:spacing w:before="0"/>
              <w:ind w:left="0"/>
            </w:pPr>
          </w:p>
        </w:tc>
      </w:tr>
      <w:tr w:rsidR="009B5A35">
        <w:trPr>
          <w:trHeight w:val="303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9B5A35" w:rsidRDefault="00637099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of residence and if there is no such number, then, a unique number on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310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9B5A35" w:rsidRDefault="00637099">
            <w:pPr>
              <w:pStyle w:val="TableParagraph"/>
              <w:spacing w:before="23"/>
              <w:rPr>
                <w:sz w:val="23"/>
              </w:rPr>
            </w:pPr>
            <w:r>
              <w:rPr>
                <w:sz w:val="23"/>
              </w:rPr>
              <w:t>the basis of which the person is identified by the Government of the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300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9B5A35" w:rsidRDefault="00637099"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 xml:space="preserve">country or the specified territory of which the </w:t>
            </w:r>
            <w:proofErr w:type="spellStart"/>
            <w:r>
              <w:rPr>
                <w:sz w:val="23"/>
              </w:rPr>
              <w:t>assessee</w:t>
            </w:r>
            <w:proofErr w:type="spellEnd"/>
            <w:r>
              <w:rPr>
                <w:sz w:val="23"/>
              </w:rPr>
              <w:t xml:space="preserve"> claims to be a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508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:rsidR="009B5A35" w:rsidRDefault="00637099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Resident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376"/>
        </w:trPr>
        <w:tc>
          <w:tcPr>
            <w:tcW w:w="715" w:type="dxa"/>
            <w:vMerge w:val="restart"/>
          </w:tcPr>
          <w:p w:rsidR="009B5A35" w:rsidRDefault="00637099">
            <w:pPr>
              <w:pStyle w:val="TableParagraph"/>
              <w:spacing w:before="80"/>
              <w:ind w:left="208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v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:rsidR="009B5A35" w:rsidRDefault="00637099">
            <w:pPr>
              <w:pStyle w:val="TableParagraph"/>
              <w:spacing w:before="80"/>
              <w:rPr>
                <w:sz w:val="23"/>
              </w:rPr>
            </w:pPr>
            <w:r>
              <w:rPr>
                <w:sz w:val="23"/>
              </w:rPr>
              <w:t>Period for which the residential status as mentioned in the certificate</w:t>
            </w:r>
          </w:p>
        </w:tc>
        <w:tc>
          <w:tcPr>
            <w:tcW w:w="341" w:type="dxa"/>
            <w:vMerge w:val="restart"/>
          </w:tcPr>
          <w:p w:rsidR="009B5A35" w:rsidRDefault="00637099">
            <w:pPr>
              <w:pStyle w:val="TableParagraph"/>
              <w:spacing w:before="80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:rsidR="009B5A35" w:rsidRDefault="009B5A35">
            <w:pPr>
              <w:pStyle w:val="TableParagraph"/>
              <w:spacing w:before="0"/>
              <w:ind w:left="0"/>
            </w:pPr>
          </w:p>
        </w:tc>
      </w:tr>
      <w:tr w:rsidR="009B5A35">
        <w:trPr>
          <w:trHeight w:val="310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:rsidR="009B5A35" w:rsidRDefault="00637099">
            <w:pPr>
              <w:pStyle w:val="TableParagraph"/>
              <w:spacing w:before="22"/>
              <w:rPr>
                <w:sz w:val="23"/>
              </w:rPr>
            </w:pPr>
            <w:r>
              <w:rPr>
                <w:sz w:val="23"/>
              </w:rPr>
              <w:t>referred to in sub-section (4) of section 90 or sub-section (4) of section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511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:rsidR="009B5A35" w:rsidRDefault="00637099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90A is applicable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  <w:tr w:rsidR="009B5A35">
        <w:trPr>
          <w:trHeight w:val="382"/>
        </w:trPr>
        <w:tc>
          <w:tcPr>
            <w:tcW w:w="715" w:type="dxa"/>
            <w:vMerge w:val="restart"/>
          </w:tcPr>
          <w:p w:rsidR="009B5A35" w:rsidRDefault="00637099">
            <w:pPr>
              <w:pStyle w:val="TableParagraph"/>
              <w:ind w:left="186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vi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:rsidR="009B5A35" w:rsidRDefault="00637099">
            <w:pPr>
              <w:pStyle w:val="TableParagraph"/>
              <w:ind w:left="18"/>
              <w:rPr>
                <w:sz w:val="23"/>
              </w:rPr>
            </w:pPr>
            <w:r>
              <w:rPr>
                <w:sz w:val="23"/>
              </w:rPr>
              <w:t xml:space="preserve">Address of the </w:t>
            </w:r>
            <w:proofErr w:type="spellStart"/>
            <w:r>
              <w:rPr>
                <w:sz w:val="23"/>
              </w:rPr>
              <w:t>assessee</w:t>
            </w:r>
            <w:proofErr w:type="spellEnd"/>
            <w:r>
              <w:rPr>
                <w:sz w:val="23"/>
              </w:rPr>
              <w:t xml:space="preserve"> in the country or territory outside India during</w:t>
            </w:r>
          </w:p>
        </w:tc>
        <w:tc>
          <w:tcPr>
            <w:tcW w:w="341" w:type="dxa"/>
            <w:vMerge w:val="restart"/>
          </w:tcPr>
          <w:p w:rsidR="009B5A35" w:rsidRDefault="00637099">
            <w:pPr>
              <w:pStyle w:val="TableParagraph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:rsidR="009B5A35" w:rsidRDefault="009B5A35">
            <w:pPr>
              <w:pStyle w:val="TableParagraph"/>
              <w:spacing w:before="0"/>
              <w:ind w:left="0"/>
            </w:pPr>
          </w:p>
        </w:tc>
      </w:tr>
      <w:tr w:rsidR="009B5A35">
        <w:trPr>
          <w:trHeight w:val="508"/>
        </w:trPr>
        <w:tc>
          <w:tcPr>
            <w:tcW w:w="715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:rsidR="009B5A35" w:rsidRDefault="00637099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the period for which the certificate, mentioned in (</w:t>
            </w:r>
            <w:r>
              <w:rPr>
                <w:i/>
                <w:sz w:val="23"/>
              </w:rPr>
              <w:t>v</w:t>
            </w:r>
            <w:r>
              <w:rPr>
                <w:sz w:val="23"/>
              </w:rPr>
              <w:t>) above, is applicable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9B5A35" w:rsidRDefault="009B5A35">
            <w:pPr>
              <w:rPr>
                <w:sz w:val="2"/>
                <w:szCs w:val="2"/>
              </w:rPr>
            </w:pPr>
          </w:p>
        </w:tc>
      </w:tr>
    </w:tbl>
    <w:p w:rsidR="009B5A35" w:rsidRDefault="00637099">
      <w:pPr>
        <w:pStyle w:val="BodyText"/>
        <w:tabs>
          <w:tab w:val="left" w:pos="3988"/>
        </w:tabs>
        <w:spacing w:before="126" w:line="264" w:lineRule="auto"/>
        <w:ind w:left="179" w:right="1011"/>
      </w:pPr>
      <w:r>
        <w:rPr>
          <w:b/>
        </w:rPr>
        <w:t xml:space="preserve">2. </w:t>
      </w:r>
      <w:r>
        <w:t xml:space="preserve">I have obtained a certificate referred </w:t>
      </w:r>
      <w:r>
        <w:rPr>
          <w:spacing w:val="4"/>
        </w:rPr>
        <w:t>to</w:t>
      </w:r>
      <w:r>
        <w:rPr>
          <w:spacing w:val="4"/>
          <w:shd w:val="clear" w:color="auto" w:fill="FFFFC7"/>
        </w:rPr>
        <w:t xml:space="preserve"> </w:t>
      </w:r>
      <w:r>
        <w:rPr>
          <w:shd w:val="clear" w:color="auto" w:fill="FFFFC7"/>
        </w:rPr>
        <w:t>in sub-section (4) of section</w:t>
      </w:r>
      <w:r>
        <w:t xml:space="preserve"> 90 or sub-section (4) of section 90A from the</w:t>
      </w:r>
      <w:r>
        <w:rPr>
          <w:spacing w:val="-6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B5A35" w:rsidRDefault="009B5A35">
      <w:pPr>
        <w:pStyle w:val="BodyText"/>
        <w:spacing w:before="9"/>
        <w:rPr>
          <w:sz w:val="30"/>
        </w:rPr>
      </w:pPr>
    </w:p>
    <w:p w:rsidR="009B5A35" w:rsidRDefault="00637099">
      <w:pPr>
        <w:pStyle w:val="BodyText"/>
        <w:spacing w:before="1"/>
        <w:ind w:left="3720"/>
      </w:pPr>
      <w:r>
        <w:t>Signature: ……………………………..</w:t>
      </w:r>
    </w:p>
    <w:p w:rsidR="009B5A35" w:rsidRDefault="00637099">
      <w:pPr>
        <w:pStyle w:val="BodyText"/>
        <w:tabs>
          <w:tab w:val="left" w:pos="6398"/>
        </w:tabs>
        <w:spacing w:before="1"/>
        <w:ind w:left="3720"/>
      </w:pP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A35" w:rsidRDefault="00637099">
      <w:pPr>
        <w:pStyle w:val="BodyText"/>
        <w:tabs>
          <w:tab w:val="left" w:pos="6874"/>
          <w:tab w:val="left" w:pos="6950"/>
        </w:tabs>
        <w:spacing w:before="82" w:line="252" w:lineRule="auto"/>
        <w:ind w:left="3720" w:right="3346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Permanent Account</w:t>
      </w:r>
      <w:r>
        <w:rPr>
          <w:spacing w:val="-10"/>
        </w:rPr>
        <w:t xml:space="preserve"> </w:t>
      </w:r>
      <w:r>
        <w:t>Number: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5A35" w:rsidRDefault="009B5A35">
      <w:pPr>
        <w:pStyle w:val="BodyText"/>
        <w:spacing w:before="6"/>
        <w:rPr>
          <w:sz w:val="16"/>
        </w:rPr>
      </w:pPr>
    </w:p>
    <w:p w:rsidR="009B5A35" w:rsidRDefault="00637099">
      <w:pPr>
        <w:tabs>
          <w:tab w:val="left" w:pos="8401"/>
        </w:tabs>
        <w:ind w:left="220"/>
        <w:rPr>
          <w:rFonts w:ascii="Arial"/>
          <w:sz w:val="16"/>
        </w:rPr>
      </w:pPr>
      <w:r>
        <w:rPr>
          <w:rFonts w:ascii="Arial"/>
          <w:sz w:val="16"/>
        </w:rPr>
        <w:t>Printed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 xml:space="preserve"> </w:t>
      </w:r>
      <w:hyperlink r:id="rId5">
        <w:r>
          <w:rPr>
            <w:rFonts w:ascii="Arial"/>
            <w:sz w:val="16"/>
          </w:rPr>
          <w:t>www.incometaxindia.gov.in</w:t>
        </w:r>
      </w:hyperlink>
      <w:r>
        <w:rPr>
          <w:rFonts w:ascii="Arial"/>
          <w:sz w:val="16"/>
        </w:rPr>
        <w:tab/>
        <w:t>Page 1 of 2</w:t>
      </w:r>
    </w:p>
    <w:p w:rsidR="009B5A35" w:rsidRDefault="009B5A35">
      <w:pPr>
        <w:rPr>
          <w:rFonts w:ascii="Arial"/>
          <w:sz w:val="16"/>
        </w:rPr>
        <w:sectPr w:rsidR="009B5A35">
          <w:type w:val="continuous"/>
          <w:pgSz w:w="11900" w:h="16850"/>
          <w:pgMar w:top="1600" w:right="380" w:bottom="280" w:left="1220" w:header="720" w:footer="720" w:gutter="0"/>
          <w:cols w:space="720"/>
        </w:sectPr>
      </w:pPr>
    </w:p>
    <w:p w:rsidR="009B5A35" w:rsidRDefault="009B5A35">
      <w:pPr>
        <w:pStyle w:val="BodyText"/>
        <w:rPr>
          <w:rFonts w:ascii="Arial"/>
          <w:sz w:val="20"/>
        </w:rPr>
      </w:pPr>
    </w:p>
    <w:p w:rsidR="009B5A35" w:rsidRDefault="009B5A35">
      <w:pPr>
        <w:pStyle w:val="BodyText"/>
        <w:spacing w:before="10"/>
        <w:rPr>
          <w:rFonts w:ascii="Arial"/>
          <w:sz w:val="22"/>
        </w:rPr>
      </w:pPr>
    </w:p>
    <w:p w:rsidR="009B5A35" w:rsidRDefault="00637099">
      <w:pPr>
        <w:pStyle w:val="Heading1"/>
      </w:pPr>
      <w:r>
        <w:t>Verification</w:t>
      </w:r>
    </w:p>
    <w:p w:rsidR="009B5A35" w:rsidRDefault="00637099">
      <w:pPr>
        <w:pStyle w:val="BodyText"/>
        <w:tabs>
          <w:tab w:val="left" w:pos="2959"/>
        </w:tabs>
        <w:spacing w:before="158" w:line="278" w:lineRule="auto"/>
        <w:ind w:left="179" w:right="1157"/>
      </w:pPr>
      <w:r>
        <w:t>I</w:t>
      </w:r>
      <w:r>
        <w:rPr>
          <w:shd w:val="clear" w:color="auto" w:fill="FFFFC7"/>
        </w:rPr>
        <w:tab/>
        <w:t>d</w:t>
      </w:r>
      <w:r>
        <w:t>o hereby declare that to the best of my knowledge and belief</w:t>
      </w:r>
      <w:r>
        <w:rPr>
          <w:spacing w:val="-22"/>
        </w:rPr>
        <w:t xml:space="preserve"> </w:t>
      </w:r>
      <w:r>
        <w:t>what is stated above is correct, complete and is truly</w:t>
      </w:r>
      <w:r>
        <w:rPr>
          <w:spacing w:val="-16"/>
        </w:rPr>
        <w:t xml:space="preserve"> </w:t>
      </w:r>
      <w:r>
        <w:t>stated.</w:t>
      </w:r>
    </w:p>
    <w:p w:rsidR="009B5A35" w:rsidRDefault="00637099">
      <w:pPr>
        <w:pStyle w:val="BodyText"/>
        <w:spacing w:before="80"/>
        <w:ind w:left="179"/>
      </w:pPr>
      <w:r>
        <w:t>Verified today the</w:t>
      </w:r>
      <w:r w:rsidR="00BD3928">
        <w:t xml:space="preserve"> ____</w:t>
      </w:r>
      <w:r w:rsidR="0042492B">
        <w:t>Day of</w:t>
      </w:r>
      <w:r w:rsidR="00BD3928">
        <w:t>_____</w:t>
      </w:r>
      <w:r w:rsidR="0042492B">
        <w:t xml:space="preserve"> 202</w:t>
      </w:r>
      <w:r w:rsidR="00886217">
        <w:t>2</w:t>
      </w:r>
    </w:p>
    <w:p w:rsidR="009B5A35" w:rsidRDefault="009B5A35">
      <w:pPr>
        <w:sectPr w:rsidR="009B5A35">
          <w:pgSz w:w="11900" w:h="16850"/>
          <w:pgMar w:top="1600" w:right="380" w:bottom="280" w:left="1220" w:header="720" w:footer="720" w:gutter="0"/>
          <w:cols w:space="720"/>
        </w:sect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spacing w:before="4"/>
        <w:rPr>
          <w:sz w:val="28"/>
        </w:rPr>
      </w:pPr>
    </w:p>
    <w:p w:rsidR="009B5A35" w:rsidRDefault="00637099">
      <w:pPr>
        <w:ind w:left="179"/>
        <w:rPr>
          <w:sz w:val="23"/>
        </w:rPr>
      </w:pPr>
      <w:r>
        <w:rPr>
          <w:i/>
          <w:sz w:val="23"/>
        </w:rPr>
        <w:t>Place</w:t>
      </w:r>
      <w:r>
        <w:rPr>
          <w:sz w:val="23"/>
        </w:rPr>
        <w:t xml:space="preserve">: </w:t>
      </w:r>
      <w:r>
        <w:rPr>
          <w:sz w:val="23"/>
          <w:shd w:val="clear" w:color="auto" w:fill="FFFFC7"/>
        </w:rPr>
        <w:t xml:space="preserve">…………………………… </w:t>
      </w:r>
    </w:p>
    <w:p w:rsidR="009B5A35" w:rsidRDefault="00637099">
      <w:pPr>
        <w:spacing w:before="165"/>
        <w:ind w:left="179"/>
        <w:rPr>
          <w:b/>
          <w:sz w:val="23"/>
        </w:rPr>
      </w:pPr>
      <w:proofErr w:type="gramStart"/>
      <w:r>
        <w:rPr>
          <w:b/>
          <w:i/>
          <w:sz w:val="23"/>
        </w:rPr>
        <w:t xml:space="preserve">Notes </w:t>
      </w:r>
      <w:r>
        <w:rPr>
          <w:b/>
          <w:sz w:val="23"/>
        </w:rPr>
        <w:t>:</w:t>
      </w:r>
      <w:proofErr w:type="gramEnd"/>
    </w:p>
    <w:p w:rsidR="009B5A35" w:rsidRDefault="00637099">
      <w:pPr>
        <w:pStyle w:val="ListParagraph"/>
        <w:numPr>
          <w:ilvl w:val="0"/>
          <w:numId w:val="1"/>
        </w:numPr>
        <w:tabs>
          <w:tab w:val="left" w:pos="420"/>
        </w:tabs>
        <w:spacing w:before="160"/>
        <w:ind w:hanging="241"/>
        <w:rPr>
          <w:sz w:val="23"/>
        </w:rPr>
      </w:pPr>
      <w:r>
        <w:rPr>
          <w:sz w:val="23"/>
        </w:rPr>
        <w:t>*Delete whichever is not</w:t>
      </w:r>
      <w:r>
        <w:rPr>
          <w:spacing w:val="-12"/>
          <w:sz w:val="23"/>
        </w:rPr>
        <w:t xml:space="preserve"> </w:t>
      </w:r>
      <w:r>
        <w:rPr>
          <w:sz w:val="23"/>
        </w:rPr>
        <w:t>applicable.</w:t>
      </w:r>
    </w:p>
    <w:p w:rsidR="009B5A35" w:rsidRDefault="00637099">
      <w:pPr>
        <w:pStyle w:val="BodyText"/>
        <w:spacing w:before="158"/>
        <w:ind w:right="1013"/>
        <w:jc w:val="right"/>
      </w:pPr>
      <w:r>
        <w:br w:type="column"/>
      </w:r>
      <w:r>
        <w:rPr>
          <w:spacing w:val="-55"/>
          <w:shd w:val="clear" w:color="auto" w:fill="FFFFC7"/>
        </w:rPr>
        <w:lastRenderedPageBreak/>
        <w:t xml:space="preserve"> </w:t>
      </w:r>
      <w:r>
        <w:rPr>
          <w:spacing w:val="-1"/>
          <w:shd w:val="clear" w:color="auto" w:fill="FFFFC7"/>
        </w:rPr>
        <w:t>……………………………..</w:t>
      </w:r>
      <w:r>
        <w:rPr>
          <w:spacing w:val="-20"/>
          <w:shd w:val="clear" w:color="auto" w:fill="FFFFC7"/>
        </w:rPr>
        <w:t xml:space="preserve"> </w:t>
      </w:r>
    </w:p>
    <w:p w:rsidR="009B5A35" w:rsidRDefault="00637099">
      <w:pPr>
        <w:spacing w:before="79"/>
        <w:ind w:right="1092"/>
        <w:jc w:val="right"/>
        <w:rPr>
          <w:i/>
          <w:sz w:val="23"/>
        </w:rPr>
      </w:pPr>
      <w:r>
        <w:rPr>
          <w:i/>
          <w:sz w:val="23"/>
        </w:rPr>
        <w:t>Signature of the person providing the information</w:t>
      </w:r>
    </w:p>
    <w:p w:rsidR="009B5A35" w:rsidRDefault="009B5A35">
      <w:pPr>
        <w:jc w:val="right"/>
        <w:rPr>
          <w:sz w:val="23"/>
        </w:rPr>
        <w:sectPr w:rsidR="009B5A35">
          <w:type w:val="continuous"/>
          <w:pgSz w:w="11900" w:h="16850"/>
          <w:pgMar w:top="1600" w:right="380" w:bottom="280" w:left="1220" w:header="720" w:footer="720" w:gutter="0"/>
          <w:cols w:num="2" w:space="720" w:equalWidth="0">
            <w:col w:w="3812" w:space="629"/>
            <w:col w:w="5859"/>
          </w:cols>
        </w:sectPr>
      </w:pPr>
    </w:p>
    <w:p w:rsidR="009B5A35" w:rsidRDefault="00637099">
      <w:pPr>
        <w:pStyle w:val="ListParagraph"/>
        <w:numPr>
          <w:ilvl w:val="0"/>
          <w:numId w:val="1"/>
        </w:numPr>
        <w:tabs>
          <w:tab w:val="left" w:pos="420"/>
        </w:tabs>
        <w:ind w:hanging="241"/>
        <w:rPr>
          <w:sz w:val="23"/>
        </w:rPr>
      </w:pPr>
      <w:r>
        <w:rPr>
          <w:sz w:val="23"/>
        </w:rPr>
        <w:lastRenderedPageBreak/>
        <w:t>#Write N.A. if the relevant information forms part of the certificate referred to in</w:t>
      </w:r>
      <w:r>
        <w:rPr>
          <w:spacing w:val="-19"/>
          <w:sz w:val="23"/>
        </w:rPr>
        <w:t xml:space="preserve"> </w:t>
      </w:r>
      <w:r>
        <w:rPr>
          <w:sz w:val="23"/>
        </w:rPr>
        <w:t>sub-section</w:t>
      </w:r>
    </w:p>
    <w:p w:rsidR="009B5A35" w:rsidRDefault="00637099">
      <w:pPr>
        <w:pStyle w:val="BodyText"/>
        <w:spacing w:before="30"/>
        <w:ind w:left="179"/>
      </w:pPr>
      <w:r>
        <w:t xml:space="preserve">(4) </w:t>
      </w:r>
      <w:proofErr w:type="gramStart"/>
      <w:r>
        <w:t>of</w:t>
      </w:r>
      <w:proofErr w:type="gramEnd"/>
      <w:r>
        <w:t xml:space="preserve"> section 90 or sub-section (4) of section 90A.</w:t>
      </w: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rPr>
          <w:sz w:val="26"/>
        </w:rPr>
      </w:pPr>
    </w:p>
    <w:p w:rsidR="009B5A35" w:rsidRDefault="009B5A35">
      <w:pPr>
        <w:pStyle w:val="BodyText"/>
        <w:spacing w:before="1"/>
        <w:rPr>
          <w:sz w:val="26"/>
        </w:rPr>
      </w:pPr>
    </w:p>
    <w:p w:rsidR="009B5A35" w:rsidRDefault="00637099">
      <w:pPr>
        <w:tabs>
          <w:tab w:val="left" w:pos="8401"/>
        </w:tabs>
        <w:ind w:left="220"/>
        <w:rPr>
          <w:rFonts w:ascii="Arial"/>
          <w:sz w:val="16"/>
        </w:rPr>
      </w:pPr>
      <w:r>
        <w:rPr>
          <w:rFonts w:ascii="Arial"/>
          <w:sz w:val="16"/>
        </w:rPr>
        <w:t>Printed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 xml:space="preserve"> </w:t>
      </w:r>
      <w:hyperlink r:id="rId6">
        <w:r>
          <w:rPr>
            <w:rFonts w:ascii="Arial"/>
            <w:sz w:val="16"/>
          </w:rPr>
          <w:t>www.incometaxindia.gov.in</w:t>
        </w:r>
      </w:hyperlink>
      <w:r>
        <w:rPr>
          <w:rFonts w:ascii="Arial"/>
          <w:sz w:val="16"/>
        </w:rPr>
        <w:tab/>
        <w:t>Page 2 of 2</w:t>
      </w:r>
    </w:p>
    <w:sectPr w:rsidR="009B5A35" w:rsidSect="009B5A35">
      <w:type w:val="continuous"/>
      <w:pgSz w:w="11900" w:h="16850"/>
      <w:pgMar w:top="1600" w:right="3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21E5"/>
    <w:multiLevelType w:val="hybridMultilevel"/>
    <w:tmpl w:val="9ACAC886"/>
    <w:lvl w:ilvl="0" w:tplc="3300E4F8">
      <w:start w:val="1"/>
      <w:numFmt w:val="decimal"/>
      <w:lvlText w:val="%1."/>
      <w:lvlJc w:val="left"/>
      <w:pPr>
        <w:ind w:left="419" w:hanging="240"/>
        <w:jc w:val="left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en-US" w:eastAsia="en-US" w:bidi="en-US"/>
      </w:rPr>
    </w:lvl>
    <w:lvl w:ilvl="1" w:tplc="A9E8C5DA">
      <w:numFmt w:val="bullet"/>
      <w:lvlText w:val="•"/>
      <w:lvlJc w:val="left"/>
      <w:pPr>
        <w:ind w:left="759" w:hanging="240"/>
      </w:pPr>
      <w:rPr>
        <w:rFonts w:hint="default"/>
        <w:lang w:val="en-US" w:eastAsia="en-US" w:bidi="en-US"/>
      </w:rPr>
    </w:lvl>
    <w:lvl w:ilvl="2" w:tplc="BDFAC96E">
      <w:numFmt w:val="bullet"/>
      <w:lvlText w:val="•"/>
      <w:lvlJc w:val="left"/>
      <w:pPr>
        <w:ind w:left="1098" w:hanging="240"/>
      </w:pPr>
      <w:rPr>
        <w:rFonts w:hint="default"/>
        <w:lang w:val="en-US" w:eastAsia="en-US" w:bidi="en-US"/>
      </w:rPr>
    </w:lvl>
    <w:lvl w:ilvl="3" w:tplc="37644AFC">
      <w:numFmt w:val="bullet"/>
      <w:lvlText w:val="•"/>
      <w:lvlJc w:val="left"/>
      <w:pPr>
        <w:ind w:left="1437" w:hanging="240"/>
      </w:pPr>
      <w:rPr>
        <w:rFonts w:hint="default"/>
        <w:lang w:val="en-US" w:eastAsia="en-US" w:bidi="en-US"/>
      </w:rPr>
    </w:lvl>
    <w:lvl w:ilvl="4" w:tplc="1EB0C230">
      <w:numFmt w:val="bullet"/>
      <w:lvlText w:val="•"/>
      <w:lvlJc w:val="left"/>
      <w:pPr>
        <w:ind w:left="1776" w:hanging="240"/>
      </w:pPr>
      <w:rPr>
        <w:rFonts w:hint="default"/>
        <w:lang w:val="en-US" w:eastAsia="en-US" w:bidi="en-US"/>
      </w:rPr>
    </w:lvl>
    <w:lvl w:ilvl="5" w:tplc="394C95CC">
      <w:numFmt w:val="bullet"/>
      <w:lvlText w:val="•"/>
      <w:lvlJc w:val="left"/>
      <w:pPr>
        <w:ind w:left="2115" w:hanging="240"/>
      </w:pPr>
      <w:rPr>
        <w:rFonts w:hint="default"/>
        <w:lang w:val="en-US" w:eastAsia="en-US" w:bidi="en-US"/>
      </w:rPr>
    </w:lvl>
    <w:lvl w:ilvl="6" w:tplc="5ED6B1C4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en-US"/>
      </w:rPr>
    </w:lvl>
    <w:lvl w:ilvl="7" w:tplc="2562941E">
      <w:numFmt w:val="bullet"/>
      <w:lvlText w:val="•"/>
      <w:lvlJc w:val="left"/>
      <w:pPr>
        <w:ind w:left="2793" w:hanging="240"/>
      </w:pPr>
      <w:rPr>
        <w:rFonts w:hint="default"/>
        <w:lang w:val="en-US" w:eastAsia="en-US" w:bidi="en-US"/>
      </w:rPr>
    </w:lvl>
    <w:lvl w:ilvl="8" w:tplc="C2AE1C02">
      <w:numFmt w:val="bullet"/>
      <w:lvlText w:val="•"/>
      <w:lvlJc w:val="left"/>
      <w:pPr>
        <w:ind w:left="3133" w:hanging="24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B5A35"/>
    <w:rsid w:val="000C7587"/>
    <w:rsid w:val="0042492B"/>
    <w:rsid w:val="00637099"/>
    <w:rsid w:val="006447FB"/>
    <w:rsid w:val="0077096B"/>
    <w:rsid w:val="00886217"/>
    <w:rsid w:val="009B5A35"/>
    <w:rsid w:val="00BD3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5A35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9B5A35"/>
    <w:pPr>
      <w:ind w:left="1509" w:right="2350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5A35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9B5A35"/>
    <w:pPr>
      <w:spacing w:before="157"/>
      <w:ind w:left="419" w:hanging="241"/>
    </w:pPr>
  </w:style>
  <w:style w:type="paragraph" w:customStyle="1" w:styleId="TableParagraph">
    <w:name w:val="Table Paragraph"/>
    <w:basedOn w:val="Normal"/>
    <w:uiPriority w:val="1"/>
    <w:qFormat/>
    <w:rsid w:val="009B5A35"/>
    <w:pPr>
      <w:spacing w:before="94"/>
      <w:ind w:left="-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ometaxindia.gov.in/" TargetMode="External"/><Relationship Id="rId5" Type="http://schemas.openxmlformats.org/officeDocument/2006/relationships/hyperlink" Target="http://www.incometaxindia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Murudkar, Kavya</dc:creator>
  <cp:lastModifiedBy>intel</cp:lastModifiedBy>
  <cp:revision>5</cp:revision>
  <dcterms:created xsi:type="dcterms:W3CDTF">2020-07-11T04:40:00Z</dcterms:created>
  <dcterms:modified xsi:type="dcterms:W3CDTF">2022-01-11T04:35:00Z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2020-07-11T00:00:00Z</vt:filetime>
  </property>
</Properties>
</file>